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0E2AF" w14:textId="77777777" w:rsidR="00E9605D" w:rsidRPr="00E9605D" w:rsidRDefault="00E9605D" w:rsidP="00E9605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9605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515"/>
        <w:gridCol w:w="777"/>
        <w:gridCol w:w="957"/>
        <w:gridCol w:w="705"/>
        <w:gridCol w:w="712"/>
        <w:gridCol w:w="924"/>
        <w:gridCol w:w="583"/>
        <w:gridCol w:w="645"/>
        <w:gridCol w:w="614"/>
        <w:gridCol w:w="674"/>
        <w:gridCol w:w="1038"/>
      </w:tblGrid>
      <w:tr w:rsidR="00E9605D" w:rsidRPr="00E9605D" w14:paraId="620C9328" w14:textId="77777777" w:rsidTr="00E9605D"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513CA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SAB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507CC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SAR Name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8E7AA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Publication Date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C3455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Theme 1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076F8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Theme 2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0FCFB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Theme 3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610CF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Main type of abuse/neglect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B722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Gender identity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15657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Ethnicity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A09EA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Age bracket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4CB2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1A17B6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Link to SAR Report</w:t>
            </w:r>
          </w:p>
        </w:tc>
      </w:tr>
      <w:tr w:rsidR="00E9605D" w:rsidRPr="00E9605D" w14:paraId="72A36A09" w14:textId="77777777" w:rsidTr="00E9605D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6510E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proofErr w:type="spellStart"/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Teeswide</w:t>
            </w:r>
            <w:proofErr w:type="spellEnd"/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 xml:space="preserve"> Safeguarding Adults Board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52AA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Jack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00FA9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10/07/24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5A04E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Self-Neglect linked to diabetes, substance misuse, homelessness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3CF56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Transition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611DF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Housing/</w:t>
            </w:r>
          </w:p>
          <w:p w14:paraId="21588D20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Cross Boundary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ADACB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Self-Neglect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733D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Male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9CEAA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White British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A31FC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C95C5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E9605D">
              <w:rPr>
                <w:rFonts w:ascii="Aptos" w:eastAsia="Times New Roman" w:hAnsi="Aptos" w:cs="Times New Roman"/>
                <w:color w:val="212121"/>
                <w:kern w:val="0"/>
                <w:sz w:val="16"/>
                <w:szCs w:val="16"/>
                <w:lang w:eastAsia="en-GB"/>
                <w14:ligatures w14:val="none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BA7EE9" w14:textId="77777777" w:rsidR="00E9605D" w:rsidRPr="00E9605D" w:rsidRDefault="00E9605D" w:rsidP="00E9605D">
            <w:pPr>
              <w:spacing w:after="0" w:line="254" w:lineRule="atLeast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hyperlink r:id="rId4" w:tooltip="https://eur03.safelinks.protection.outlook.com/?url=https%3A%2F%2Fwww.tsab.org.uk%2Fwp-content%2Fuploads%2F2024%2F07%2FJack-SAR-Report-Final-Accessible.pdf&amp;data=05%7C02%7CMichael.Preston-Shoot%40beds.ac.uk%7C9900bd78a09d484ceb2f08dca666c059%7C3133dbdc3c644bdaa66a751445a19275%7C0%7C0%7C638568209111777508%7CUnknown%7CTWFpbGZsb3d8eyJWIjoiMC4wLjAwMDAiLCJQIjoiV2luMzIiLCJBTiI6Ik1haWwiLCJXVCI6Mn0%3D%7C0%7C%7C%7C&amp;sdata=DGRFL11yJNdtPgvDhOem%2F8Ip3yTi%2BeR3pAze9CKyEmo%3D&amp;reserved=0" w:history="1">
              <w:r w:rsidRPr="00E9605D">
                <w:rPr>
                  <w:rFonts w:ascii="Arial" w:eastAsia="Times New Roman" w:hAnsi="Arial" w:cs="Arial"/>
                  <w:color w:val="000000"/>
                  <w:kern w:val="0"/>
                  <w:u w:val="single"/>
                  <w:shd w:val="clear" w:color="auto" w:fill="FFFFFF"/>
                  <w:lang w:eastAsia="en-GB"/>
                  <w14:ligatures w14:val="none"/>
                </w:rPr>
                <w:t>Jack – Safeguarding Adult Review Report</w:t>
              </w:r>
            </w:hyperlink>
          </w:p>
        </w:tc>
      </w:tr>
    </w:tbl>
    <w:p w14:paraId="0227E0B9" w14:textId="77777777" w:rsidR="00E9605D" w:rsidRPr="00E9605D" w:rsidRDefault="00E9605D" w:rsidP="00E9605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9605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76747B75" w14:textId="77777777" w:rsidR="00E9605D" w:rsidRDefault="00E9605D"/>
    <w:sectPr w:rsidR="00E96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5D"/>
    <w:rsid w:val="000A6759"/>
    <w:rsid w:val="00E9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22E24B"/>
  <w15:chartTrackingRefBased/>
  <w15:docId w15:val="{E664C624-6B06-2645-B920-658A6653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05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E9605D"/>
  </w:style>
  <w:style w:type="character" w:styleId="Hyperlink">
    <w:name w:val="Hyperlink"/>
    <w:basedOn w:val="DefaultParagraphFont"/>
    <w:uiPriority w:val="99"/>
    <w:semiHidden/>
    <w:unhideWhenUsed/>
    <w:rsid w:val="00E96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3.safelinks.protection.outlook.com/?url=https%3A%2F%2Fwww.tsab.org.uk%2Fwp-content%2Fuploads%2F2024%2F07%2FJack-SAR-Report-Final-Accessible.pdf&amp;data=05%7C02%7CMichael.Preston-Shoot%40beds.ac.uk%7C9900bd78a09d484ceb2f08dca666c059%7C3133dbdc3c644bdaa66a751445a19275%7C0%7C0%7C638568209111777508%7CUnknown%7CTWFpbGZsb3d8eyJWIjoiMC4wLjAwMDAiLCJQIjoiV2luMzIiLCJBTiI6Ik1haWwiLCJXVCI6Mn0%3D%7C0%7C%7C%7C&amp;sdata=DGRFL11yJNdtPgvDhOem%2F8Ip3yTi%2BeR3pAze9CKyEm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Braye</dc:creator>
  <cp:keywords/>
  <dc:description/>
  <cp:lastModifiedBy>Suzy Braye</cp:lastModifiedBy>
  <cp:revision>1</cp:revision>
  <dcterms:created xsi:type="dcterms:W3CDTF">2024-07-18T17:53:00Z</dcterms:created>
  <dcterms:modified xsi:type="dcterms:W3CDTF">2024-07-18T17:54:00Z</dcterms:modified>
</cp:coreProperties>
</file>